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MON_1098863137"/>
    <w:bookmarkStart w:id="1" w:name="_MON_1344063898"/>
    <w:bookmarkStart w:id="2" w:name="_MON_1344063933"/>
    <w:bookmarkStart w:id="3" w:name="_MON_1344063938"/>
    <w:bookmarkStart w:id="4" w:name="_MON_1391251181"/>
    <w:bookmarkStart w:id="5" w:name="_MON_1391251270"/>
    <w:bookmarkEnd w:id="0"/>
    <w:bookmarkEnd w:id="1"/>
    <w:bookmarkEnd w:id="2"/>
    <w:bookmarkEnd w:id="3"/>
    <w:bookmarkEnd w:id="4"/>
    <w:bookmarkEnd w:id="5"/>
    <w:bookmarkStart w:id="6" w:name="_MON_1391251285"/>
    <w:bookmarkEnd w:id="6"/>
    <w:p w14:paraId="1AD1CFBA" w14:textId="77777777" w:rsidR="00051945" w:rsidRPr="00B45BEF" w:rsidRDefault="00051945" w:rsidP="00051945">
      <w:pPr>
        <w:pStyle w:val="Title"/>
        <w:rPr>
          <w:rFonts w:ascii="Arial" w:hAnsi="Arial" w:cs="Arial"/>
          <w:b/>
          <w:sz w:val="16"/>
          <w:szCs w:val="16"/>
        </w:rPr>
      </w:pPr>
      <w:r>
        <w:object w:dxaOrig="7561" w:dyaOrig="441" w14:anchorId="424F3AC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6.25pt;height:30pt" o:ole="">
            <v:imagedata r:id="rId5" o:title=""/>
          </v:shape>
          <o:OLEObject Type="Embed" ProgID="Word.Picture.8" ShapeID="_x0000_i1025" DrawAspect="Content" ObjectID="_1596965485" r:id="rId6"/>
        </w:object>
      </w:r>
    </w:p>
    <w:p w14:paraId="7E1AD8A0" w14:textId="176D4F10" w:rsidR="00051945" w:rsidRDefault="00051945" w:rsidP="00051945">
      <w:pPr>
        <w:jc w:val="center"/>
        <w:rPr>
          <w:rFonts w:ascii="Arial" w:hAnsi="Arial" w:cs="Arial"/>
          <w:b/>
          <w:sz w:val="32"/>
          <w:szCs w:val="32"/>
        </w:rPr>
      </w:pPr>
      <w:r w:rsidRPr="00557931">
        <w:rPr>
          <w:rFonts w:ascii="Arial" w:hAnsi="Arial" w:cs="Arial"/>
          <w:b/>
          <w:noProof/>
          <w:lang w:eastAsia="en-GB"/>
        </w:rPr>
        <w:drawing>
          <wp:inline distT="0" distB="0" distL="0" distR="0" wp14:anchorId="748E86AF" wp14:editId="09BC49F1">
            <wp:extent cx="1767840" cy="1524000"/>
            <wp:effectExtent l="0" t="0" r="381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67840" cy="1524000"/>
                    </a:xfrm>
                    <a:prstGeom prst="rect">
                      <a:avLst/>
                    </a:prstGeom>
                    <a:noFill/>
                    <a:ln>
                      <a:noFill/>
                    </a:ln>
                  </pic:spPr>
                </pic:pic>
              </a:graphicData>
            </a:graphic>
          </wp:inline>
        </w:drawing>
      </w:r>
    </w:p>
    <w:p w14:paraId="3DA79A3C" w14:textId="77777777" w:rsidR="00904225" w:rsidRPr="003B1CA1" w:rsidRDefault="00904225" w:rsidP="00051945">
      <w:pPr>
        <w:jc w:val="center"/>
        <w:rPr>
          <w:rFonts w:ascii="Arial" w:hAnsi="Arial" w:cs="Arial"/>
          <w:b/>
          <w:sz w:val="16"/>
          <w:szCs w:val="16"/>
        </w:rPr>
      </w:pPr>
    </w:p>
    <w:p w14:paraId="45075509" w14:textId="1081D048" w:rsidR="002A6EB7" w:rsidRPr="00CA4488" w:rsidRDefault="002A6EB7" w:rsidP="002A6EB7">
      <w:pPr>
        <w:jc w:val="center"/>
        <w:rPr>
          <w:rFonts w:ascii="Arial" w:hAnsi="Arial" w:cs="Arial"/>
          <w:b/>
          <w:color w:val="FF0000"/>
          <w:sz w:val="42"/>
          <w:szCs w:val="42"/>
        </w:rPr>
      </w:pPr>
      <w:r w:rsidRPr="00CA4488">
        <w:rPr>
          <w:rFonts w:ascii="Arial" w:hAnsi="Arial" w:cs="Arial"/>
          <w:b/>
          <w:color w:val="FF0000"/>
          <w:sz w:val="42"/>
          <w:szCs w:val="42"/>
        </w:rPr>
        <w:t>STUDENT GLOVE DESIGN COMPETITION 201</w:t>
      </w:r>
      <w:r w:rsidR="00C8011A" w:rsidRPr="00CA4488">
        <w:rPr>
          <w:rFonts w:ascii="Arial" w:hAnsi="Arial" w:cs="Arial"/>
          <w:b/>
          <w:color w:val="FF0000"/>
          <w:sz w:val="42"/>
          <w:szCs w:val="42"/>
        </w:rPr>
        <w:t>9</w:t>
      </w:r>
    </w:p>
    <w:p w14:paraId="615A2C62" w14:textId="77777777" w:rsidR="00C11FB9" w:rsidRPr="00C11FB9" w:rsidRDefault="00C11FB9" w:rsidP="002A6EB7">
      <w:pPr>
        <w:jc w:val="center"/>
        <w:rPr>
          <w:rFonts w:ascii="Arial" w:hAnsi="Arial" w:cs="Arial"/>
          <w:b/>
          <w:sz w:val="16"/>
          <w:szCs w:val="16"/>
        </w:rPr>
      </w:pPr>
    </w:p>
    <w:p w14:paraId="412C7390" w14:textId="77777777" w:rsidR="00C11FB9" w:rsidRPr="00C11FB9" w:rsidRDefault="00C11FB9" w:rsidP="00C947BB">
      <w:pPr>
        <w:shd w:val="clear" w:color="auto" w:fill="FFFFFF"/>
        <w:tabs>
          <w:tab w:val="left" w:pos="7088"/>
        </w:tabs>
        <w:overflowPunct/>
        <w:autoSpaceDE/>
        <w:autoSpaceDN/>
        <w:adjustRightInd/>
        <w:jc w:val="center"/>
        <w:textAlignment w:val="auto"/>
        <w:rPr>
          <w:rFonts w:ascii="Arial" w:hAnsi="Arial" w:cs="Arial"/>
          <w:b/>
          <w:color w:val="FF0000"/>
          <w:sz w:val="16"/>
          <w:szCs w:val="16"/>
          <w:shd w:val="clear" w:color="auto" w:fill="FFFFFF"/>
          <w:lang w:eastAsia="en-GB"/>
        </w:rPr>
      </w:pPr>
    </w:p>
    <w:p w14:paraId="19E50F74" w14:textId="77777777" w:rsidR="00C947BB" w:rsidRPr="0067755A" w:rsidRDefault="00C947BB" w:rsidP="00C11FB9">
      <w:pPr>
        <w:shd w:val="clear" w:color="auto" w:fill="FFFFFF"/>
        <w:tabs>
          <w:tab w:val="left" w:pos="7088"/>
        </w:tabs>
        <w:overflowPunct/>
        <w:autoSpaceDE/>
        <w:autoSpaceDN/>
        <w:adjustRightInd/>
        <w:jc w:val="center"/>
        <w:textAlignment w:val="auto"/>
        <w:rPr>
          <w:color w:val="000000"/>
          <w:sz w:val="28"/>
          <w:szCs w:val="28"/>
          <w:lang w:eastAsia="en-GB"/>
        </w:rPr>
      </w:pPr>
    </w:p>
    <w:p w14:paraId="27B1DA04" w14:textId="7DE097EC" w:rsidR="00C8011A" w:rsidRPr="00CA4488" w:rsidRDefault="00C8011A" w:rsidP="00C8011A">
      <w:pPr>
        <w:shd w:val="clear" w:color="auto" w:fill="FFFFFF"/>
        <w:tabs>
          <w:tab w:val="left" w:pos="7088"/>
        </w:tabs>
        <w:overflowPunct/>
        <w:autoSpaceDE/>
        <w:autoSpaceDN/>
        <w:adjustRightInd/>
        <w:textAlignment w:val="auto"/>
        <w:rPr>
          <w:rFonts w:ascii="Arial" w:hAnsi="Arial" w:cs="Arial"/>
          <w:b/>
          <w:sz w:val="32"/>
          <w:szCs w:val="32"/>
        </w:rPr>
      </w:pPr>
      <w:r w:rsidRPr="00CA4488">
        <w:rPr>
          <w:rFonts w:ascii="Arial" w:hAnsi="Arial" w:cs="Arial"/>
          <w:b/>
          <w:sz w:val="32"/>
          <w:szCs w:val="32"/>
        </w:rPr>
        <w:t>Craft</w:t>
      </w:r>
      <w:r w:rsidR="00CA4488" w:rsidRPr="00CA4488">
        <w:rPr>
          <w:rFonts w:ascii="Arial" w:hAnsi="Arial" w:cs="Arial"/>
          <w:b/>
          <w:sz w:val="32"/>
          <w:szCs w:val="32"/>
        </w:rPr>
        <w:t xml:space="preserve"> - t</w:t>
      </w:r>
      <w:r w:rsidRPr="00CA4488">
        <w:rPr>
          <w:rFonts w:ascii="Arial" w:hAnsi="Arial" w:cs="Arial"/>
          <w:b/>
          <w:sz w:val="32"/>
          <w:szCs w:val="32"/>
        </w:rPr>
        <w:t xml:space="preserve">he </w:t>
      </w:r>
      <w:r w:rsidR="00CA4488" w:rsidRPr="00CA4488">
        <w:rPr>
          <w:rFonts w:ascii="Arial" w:hAnsi="Arial" w:cs="Arial"/>
          <w:b/>
          <w:sz w:val="32"/>
          <w:szCs w:val="32"/>
        </w:rPr>
        <w:t>n</w:t>
      </w:r>
      <w:r w:rsidRPr="00CA4488">
        <w:rPr>
          <w:rFonts w:ascii="Arial" w:hAnsi="Arial" w:cs="Arial"/>
          <w:b/>
          <w:sz w:val="32"/>
          <w:szCs w:val="32"/>
        </w:rPr>
        <w:t>ew Luxury</w:t>
      </w:r>
    </w:p>
    <w:p w14:paraId="6D05837F" w14:textId="77777777" w:rsidR="00C8011A" w:rsidRPr="00CA4488" w:rsidRDefault="00C8011A" w:rsidP="00C8011A">
      <w:pPr>
        <w:shd w:val="clear" w:color="auto" w:fill="FFFFFF"/>
        <w:tabs>
          <w:tab w:val="left" w:pos="7088"/>
        </w:tabs>
        <w:overflowPunct/>
        <w:autoSpaceDE/>
        <w:autoSpaceDN/>
        <w:adjustRightInd/>
        <w:textAlignment w:val="auto"/>
        <w:rPr>
          <w:rFonts w:ascii="Arial Narrow" w:hAnsi="Arial Narrow" w:cs="Arial"/>
          <w:sz w:val="16"/>
          <w:szCs w:val="16"/>
        </w:rPr>
      </w:pPr>
    </w:p>
    <w:p w14:paraId="07929A3F" w14:textId="7059BBD2" w:rsidR="00C8011A" w:rsidRDefault="00C8011A" w:rsidP="00CA4488">
      <w:pPr>
        <w:shd w:val="clear" w:color="auto" w:fill="FFFFFF"/>
        <w:tabs>
          <w:tab w:val="left" w:pos="7088"/>
        </w:tabs>
        <w:overflowPunct/>
        <w:autoSpaceDE/>
        <w:autoSpaceDN/>
        <w:adjustRightInd/>
        <w:jc w:val="both"/>
        <w:textAlignment w:val="auto"/>
        <w:rPr>
          <w:rFonts w:ascii="Arial Narrow" w:hAnsi="Arial Narrow" w:cs="Arial"/>
          <w:i/>
          <w:sz w:val="32"/>
          <w:szCs w:val="32"/>
        </w:rPr>
      </w:pPr>
      <w:r w:rsidRPr="00CA4488">
        <w:rPr>
          <w:rFonts w:ascii="Arial Narrow" w:hAnsi="Arial Narrow" w:cs="Arial"/>
          <w:i/>
          <w:sz w:val="32"/>
          <w:szCs w:val="32"/>
        </w:rPr>
        <w:t xml:space="preserve">Craft is currently very topical in both fashion and art. It has also become the very definition of luxury because it takes time and is made by hand, qualities which, in today’s fast-paced machine-made world, are an increasingly rarity. This year’s glove competition invites students to draw from either a historical or global cultural context and rediscover traditional craftsmanship for today’s luxury fashion market. </w:t>
      </w:r>
    </w:p>
    <w:p w14:paraId="38ABD475" w14:textId="77777777" w:rsidR="00CA4488" w:rsidRPr="00CA4488" w:rsidRDefault="00CA4488" w:rsidP="00CA4488">
      <w:pPr>
        <w:shd w:val="clear" w:color="auto" w:fill="FFFFFF"/>
        <w:tabs>
          <w:tab w:val="left" w:pos="7088"/>
        </w:tabs>
        <w:overflowPunct/>
        <w:autoSpaceDE/>
        <w:autoSpaceDN/>
        <w:adjustRightInd/>
        <w:jc w:val="both"/>
        <w:textAlignment w:val="auto"/>
        <w:rPr>
          <w:rFonts w:ascii="Arial Narrow" w:hAnsi="Arial Narrow" w:cs="Arial"/>
          <w:i/>
          <w:sz w:val="32"/>
          <w:szCs w:val="32"/>
        </w:rPr>
      </w:pPr>
    </w:p>
    <w:p w14:paraId="1E342726"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b/>
          <w:sz w:val="28"/>
          <w:szCs w:val="28"/>
        </w:rPr>
      </w:pPr>
    </w:p>
    <w:p w14:paraId="51CEA27D"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b/>
          <w:sz w:val="28"/>
          <w:szCs w:val="28"/>
        </w:rPr>
      </w:pPr>
      <w:r w:rsidRPr="00C8011A">
        <w:rPr>
          <w:rFonts w:ascii="Arial" w:hAnsi="Arial" w:cs="Arial"/>
          <w:b/>
          <w:sz w:val="28"/>
          <w:szCs w:val="28"/>
        </w:rPr>
        <w:t xml:space="preserve">CATEGORY ONE: </w:t>
      </w:r>
    </w:p>
    <w:p w14:paraId="7F3C6C66" w14:textId="77777777" w:rsidR="00C8011A" w:rsidRPr="00CA4488" w:rsidRDefault="00C8011A" w:rsidP="00CA4488">
      <w:pPr>
        <w:shd w:val="clear" w:color="auto" w:fill="FFFFFF"/>
        <w:tabs>
          <w:tab w:val="left" w:pos="7088"/>
        </w:tabs>
        <w:overflowPunct/>
        <w:autoSpaceDE/>
        <w:autoSpaceDN/>
        <w:adjustRightInd/>
        <w:jc w:val="both"/>
        <w:textAlignment w:val="auto"/>
        <w:rPr>
          <w:rFonts w:ascii="Arial" w:hAnsi="Arial" w:cs="Arial"/>
          <w:b/>
          <w:sz w:val="16"/>
          <w:szCs w:val="16"/>
        </w:rPr>
      </w:pPr>
    </w:p>
    <w:p w14:paraId="4C1780D6" w14:textId="635A9936"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r w:rsidRPr="00C8011A">
        <w:rPr>
          <w:rFonts w:ascii="Arial" w:hAnsi="Arial" w:cs="Arial"/>
          <w:sz w:val="28"/>
          <w:szCs w:val="28"/>
        </w:rPr>
        <w:t>Craft has become elevated in status from homespun hobby to fine art. In our mass-produced, fast-fashion world</w:t>
      </w:r>
      <w:r>
        <w:rPr>
          <w:rFonts w:ascii="Arial" w:hAnsi="Arial" w:cs="Arial"/>
          <w:sz w:val="28"/>
          <w:szCs w:val="28"/>
        </w:rPr>
        <w:t>,</w:t>
      </w:r>
      <w:r w:rsidRPr="00C8011A">
        <w:rPr>
          <w:rFonts w:ascii="Arial" w:hAnsi="Arial" w:cs="Arial"/>
          <w:sz w:val="28"/>
          <w:szCs w:val="28"/>
        </w:rPr>
        <w:t xml:space="preserve"> handmade </w:t>
      </w:r>
      <w:proofErr w:type="spellStart"/>
      <w:r w:rsidRPr="00C8011A">
        <w:rPr>
          <w:rFonts w:ascii="Arial" w:hAnsi="Arial" w:cs="Arial"/>
          <w:sz w:val="28"/>
          <w:szCs w:val="28"/>
        </w:rPr>
        <w:t>craftmanship</w:t>
      </w:r>
      <w:proofErr w:type="spellEnd"/>
      <w:r w:rsidRPr="00C8011A">
        <w:rPr>
          <w:rFonts w:ascii="Arial" w:hAnsi="Arial" w:cs="Arial"/>
          <w:sz w:val="28"/>
          <w:szCs w:val="28"/>
        </w:rPr>
        <w:t xml:space="preserve"> is ‘the new luxury’. Fashion designers add value and meaning to their products by exploring traditional crafts and reinterpreting them for today. Gucci’s snake, insect and tiger embroideries, </w:t>
      </w:r>
      <w:proofErr w:type="spellStart"/>
      <w:r w:rsidRPr="00C8011A">
        <w:rPr>
          <w:rFonts w:ascii="Arial" w:hAnsi="Arial" w:cs="Arial"/>
          <w:sz w:val="28"/>
          <w:szCs w:val="28"/>
        </w:rPr>
        <w:t>Bottega</w:t>
      </w:r>
      <w:proofErr w:type="spellEnd"/>
      <w:r w:rsidRPr="00C8011A">
        <w:rPr>
          <w:rFonts w:ascii="Arial" w:hAnsi="Arial" w:cs="Arial"/>
          <w:sz w:val="28"/>
          <w:szCs w:val="28"/>
        </w:rPr>
        <w:t xml:space="preserve"> </w:t>
      </w:r>
      <w:proofErr w:type="spellStart"/>
      <w:r w:rsidRPr="00C8011A">
        <w:rPr>
          <w:rFonts w:ascii="Arial" w:hAnsi="Arial" w:cs="Arial"/>
          <w:sz w:val="28"/>
          <w:szCs w:val="28"/>
        </w:rPr>
        <w:t>Veneta’s</w:t>
      </w:r>
      <w:proofErr w:type="spellEnd"/>
      <w:r w:rsidRPr="00C8011A">
        <w:rPr>
          <w:rFonts w:ascii="Arial" w:hAnsi="Arial" w:cs="Arial"/>
          <w:sz w:val="28"/>
          <w:szCs w:val="28"/>
        </w:rPr>
        <w:t xml:space="preserve"> intricate leather weaves</w:t>
      </w:r>
      <w:r w:rsidR="00CA4488">
        <w:rPr>
          <w:rFonts w:ascii="Arial" w:hAnsi="Arial" w:cs="Arial"/>
          <w:sz w:val="28"/>
          <w:szCs w:val="28"/>
        </w:rPr>
        <w:t>,</w:t>
      </w:r>
      <w:r w:rsidRPr="00C8011A">
        <w:rPr>
          <w:rFonts w:ascii="Arial" w:hAnsi="Arial" w:cs="Arial"/>
          <w:sz w:val="28"/>
          <w:szCs w:val="28"/>
        </w:rPr>
        <w:t xml:space="preserve"> and </w:t>
      </w:r>
      <w:proofErr w:type="spellStart"/>
      <w:r w:rsidRPr="00C8011A">
        <w:rPr>
          <w:rFonts w:ascii="Arial" w:hAnsi="Arial" w:cs="Arial"/>
          <w:sz w:val="28"/>
          <w:szCs w:val="28"/>
        </w:rPr>
        <w:t>Fendi’s</w:t>
      </w:r>
      <w:proofErr w:type="spellEnd"/>
      <w:r w:rsidRPr="00C8011A">
        <w:rPr>
          <w:rFonts w:ascii="Arial" w:hAnsi="Arial" w:cs="Arial"/>
          <w:sz w:val="28"/>
          <w:szCs w:val="28"/>
        </w:rPr>
        <w:t xml:space="preserve"> monster face appliques resonate with our desire for tactile workmanship with a soul.</w:t>
      </w:r>
    </w:p>
    <w:p w14:paraId="3CB66E47"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p>
    <w:p w14:paraId="3DB18025"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r w:rsidRPr="00C8011A">
        <w:rPr>
          <w:rFonts w:ascii="Arial" w:hAnsi="Arial" w:cs="Arial"/>
          <w:sz w:val="28"/>
          <w:szCs w:val="28"/>
        </w:rPr>
        <w:t xml:space="preserve">Gloves are the perfect canvas for exploring contemporary crafts given their long heritage of exquisite </w:t>
      </w:r>
      <w:proofErr w:type="spellStart"/>
      <w:r w:rsidRPr="00C8011A">
        <w:rPr>
          <w:rFonts w:ascii="Arial" w:hAnsi="Arial" w:cs="Arial"/>
          <w:sz w:val="28"/>
          <w:szCs w:val="28"/>
        </w:rPr>
        <w:t>craftmanship</w:t>
      </w:r>
      <w:proofErr w:type="spellEnd"/>
      <w:r w:rsidRPr="00C8011A">
        <w:rPr>
          <w:rFonts w:ascii="Arial" w:hAnsi="Arial" w:cs="Arial"/>
          <w:sz w:val="28"/>
          <w:szCs w:val="28"/>
        </w:rPr>
        <w:t>. Be inspired by the history of gloves from the embellished gauntlets of kings and clergy to the delicately stitched kid gloves of fine ladies and interpret them for today’s luxury fashion market.</w:t>
      </w:r>
    </w:p>
    <w:p w14:paraId="5D8DE9ED"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p>
    <w:p w14:paraId="285404D0" w14:textId="6BA0EA50" w:rsid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r w:rsidRPr="00C8011A">
        <w:rPr>
          <w:rFonts w:ascii="Arial" w:hAnsi="Arial" w:cs="Arial"/>
          <w:sz w:val="28"/>
          <w:szCs w:val="28"/>
        </w:rPr>
        <w:t xml:space="preserve">Design a pair of ladies' or men’s gloves that reinterpret traditional gloving </w:t>
      </w:r>
      <w:proofErr w:type="spellStart"/>
      <w:r w:rsidRPr="00C8011A">
        <w:rPr>
          <w:rFonts w:ascii="Arial" w:hAnsi="Arial" w:cs="Arial"/>
          <w:sz w:val="28"/>
          <w:szCs w:val="28"/>
        </w:rPr>
        <w:t>craftmanship</w:t>
      </w:r>
      <w:proofErr w:type="spellEnd"/>
      <w:r w:rsidRPr="00C8011A">
        <w:rPr>
          <w:rFonts w:ascii="Arial" w:hAnsi="Arial" w:cs="Arial"/>
          <w:sz w:val="28"/>
          <w:szCs w:val="28"/>
        </w:rPr>
        <w:t xml:space="preserve"> for the </w:t>
      </w:r>
      <w:r w:rsidR="00CA4488">
        <w:rPr>
          <w:rFonts w:ascii="Arial" w:hAnsi="Arial" w:cs="Arial"/>
          <w:sz w:val="28"/>
          <w:szCs w:val="28"/>
        </w:rPr>
        <w:t>A</w:t>
      </w:r>
      <w:r w:rsidRPr="00C8011A">
        <w:rPr>
          <w:rFonts w:ascii="Arial" w:hAnsi="Arial" w:cs="Arial"/>
          <w:sz w:val="28"/>
          <w:szCs w:val="28"/>
        </w:rPr>
        <w:t>utumn</w:t>
      </w:r>
      <w:r w:rsidR="00CA4488">
        <w:rPr>
          <w:rFonts w:ascii="Arial" w:hAnsi="Arial" w:cs="Arial"/>
          <w:sz w:val="28"/>
          <w:szCs w:val="28"/>
        </w:rPr>
        <w:t>/W</w:t>
      </w:r>
      <w:r w:rsidRPr="00C8011A">
        <w:rPr>
          <w:rFonts w:ascii="Arial" w:hAnsi="Arial" w:cs="Arial"/>
          <w:sz w:val="28"/>
          <w:szCs w:val="28"/>
        </w:rPr>
        <w:t xml:space="preserve">inter </w:t>
      </w:r>
      <w:r w:rsidR="00CA4488">
        <w:rPr>
          <w:rFonts w:ascii="Arial" w:hAnsi="Arial" w:cs="Arial"/>
          <w:sz w:val="28"/>
          <w:szCs w:val="28"/>
        </w:rPr>
        <w:t>2019</w:t>
      </w:r>
      <w:r w:rsidRPr="00C8011A">
        <w:rPr>
          <w:rFonts w:ascii="Arial" w:hAnsi="Arial" w:cs="Arial"/>
          <w:sz w:val="28"/>
          <w:szCs w:val="28"/>
        </w:rPr>
        <w:t xml:space="preserve"> luxury market. Present on an A3 </w:t>
      </w:r>
      <w:r w:rsidR="00CA4488">
        <w:rPr>
          <w:rFonts w:ascii="Arial" w:hAnsi="Arial" w:cs="Arial"/>
          <w:sz w:val="28"/>
          <w:szCs w:val="28"/>
        </w:rPr>
        <w:t>board</w:t>
      </w:r>
      <w:r w:rsidRPr="00C8011A">
        <w:rPr>
          <w:rFonts w:ascii="Arial" w:hAnsi="Arial" w:cs="Arial"/>
          <w:sz w:val="28"/>
          <w:szCs w:val="28"/>
        </w:rPr>
        <w:t xml:space="preserve"> an annotated colour illustration of your glove design giving details of materials, construction</w:t>
      </w:r>
      <w:r w:rsidR="00CA4488">
        <w:rPr>
          <w:rFonts w:ascii="Arial" w:hAnsi="Arial" w:cs="Arial"/>
          <w:sz w:val="28"/>
          <w:szCs w:val="28"/>
        </w:rPr>
        <w:t>,</w:t>
      </w:r>
      <w:r w:rsidRPr="00C8011A">
        <w:rPr>
          <w:rFonts w:ascii="Arial" w:hAnsi="Arial" w:cs="Arial"/>
          <w:sz w:val="28"/>
          <w:szCs w:val="28"/>
        </w:rPr>
        <w:t xml:space="preserve"> and a written rationale of your idea.</w:t>
      </w:r>
    </w:p>
    <w:p w14:paraId="33025004" w14:textId="77777777" w:rsidR="00CA4488" w:rsidRPr="00C8011A" w:rsidRDefault="00CA4488" w:rsidP="00CA4488">
      <w:pPr>
        <w:shd w:val="clear" w:color="auto" w:fill="FFFFFF"/>
        <w:tabs>
          <w:tab w:val="left" w:pos="7088"/>
        </w:tabs>
        <w:overflowPunct/>
        <w:autoSpaceDE/>
        <w:autoSpaceDN/>
        <w:adjustRightInd/>
        <w:jc w:val="both"/>
        <w:textAlignment w:val="auto"/>
        <w:rPr>
          <w:rFonts w:ascii="Arial" w:hAnsi="Arial" w:cs="Arial"/>
          <w:sz w:val="28"/>
          <w:szCs w:val="28"/>
        </w:rPr>
      </w:pPr>
    </w:p>
    <w:p w14:paraId="3A495FA0"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p>
    <w:p w14:paraId="2BE66294"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b/>
          <w:sz w:val="28"/>
          <w:szCs w:val="28"/>
        </w:rPr>
      </w:pPr>
      <w:r w:rsidRPr="00C8011A">
        <w:rPr>
          <w:rFonts w:ascii="Arial" w:hAnsi="Arial" w:cs="Arial"/>
          <w:b/>
          <w:sz w:val="28"/>
          <w:szCs w:val="28"/>
        </w:rPr>
        <w:t>CATEGORY TWO:</w:t>
      </w:r>
    </w:p>
    <w:p w14:paraId="40609F5B" w14:textId="77777777" w:rsidR="00C8011A" w:rsidRPr="00CA4488" w:rsidRDefault="00C8011A" w:rsidP="00CA4488">
      <w:pPr>
        <w:shd w:val="clear" w:color="auto" w:fill="FFFFFF"/>
        <w:tabs>
          <w:tab w:val="left" w:pos="7088"/>
        </w:tabs>
        <w:overflowPunct/>
        <w:autoSpaceDE/>
        <w:autoSpaceDN/>
        <w:adjustRightInd/>
        <w:jc w:val="both"/>
        <w:textAlignment w:val="auto"/>
        <w:rPr>
          <w:rFonts w:ascii="Arial" w:hAnsi="Arial" w:cs="Arial"/>
          <w:b/>
          <w:sz w:val="16"/>
          <w:szCs w:val="16"/>
        </w:rPr>
      </w:pPr>
    </w:p>
    <w:p w14:paraId="55CE4CDC" w14:textId="1749F740"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r w:rsidRPr="00C8011A">
        <w:rPr>
          <w:rFonts w:ascii="Arial" w:hAnsi="Arial" w:cs="Arial"/>
          <w:sz w:val="28"/>
          <w:szCs w:val="28"/>
        </w:rPr>
        <w:t>Tribes and communities throughout the world are shaped and inextricably bound together by their</w:t>
      </w:r>
      <w:r w:rsidRPr="00C8011A">
        <w:rPr>
          <w:rFonts w:ascii="Arial" w:hAnsi="Arial" w:cs="Arial"/>
          <w:b/>
          <w:sz w:val="28"/>
          <w:szCs w:val="28"/>
        </w:rPr>
        <w:t xml:space="preserve"> </w:t>
      </w:r>
      <w:r w:rsidRPr="00C8011A">
        <w:rPr>
          <w:rFonts w:ascii="Arial" w:hAnsi="Arial" w:cs="Arial"/>
          <w:sz w:val="28"/>
          <w:szCs w:val="28"/>
        </w:rPr>
        <w:t xml:space="preserve">indigenous crafts. These artistic traditions are kept alive from generation to generation through artisanal products that can be decorative, functional, culturally significant or symbolic. Take for instance </w:t>
      </w:r>
      <w:r w:rsidRPr="00C8011A">
        <w:rPr>
          <w:rFonts w:ascii="Arial" w:hAnsi="Arial" w:cs="Arial"/>
          <w:bCs/>
          <w:sz w:val="28"/>
          <w:szCs w:val="28"/>
        </w:rPr>
        <w:lastRenderedPageBreak/>
        <w:t>Ghanaian beadwork, Indonesian</w:t>
      </w:r>
      <w:r w:rsidRPr="00C8011A">
        <w:rPr>
          <w:rFonts w:ascii="Arial" w:hAnsi="Arial" w:cs="Arial"/>
          <w:b/>
          <w:bCs/>
          <w:sz w:val="28"/>
          <w:szCs w:val="28"/>
        </w:rPr>
        <w:t xml:space="preserve"> </w:t>
      </w:r>
      <w:proofErr w:type="spellStart"/>
      <w:r w:rsidRPr="00C8011A">
        <w:rPr>
          <w:rFonts w:ascii="Arial" w:hAnsi="Arial" w:cs="Arial"/>
          <w:sz w:val="28"/>
          <w:szCs w:val="28"/>
        </w:rPr>
        <w:t>Ketak</w:t>
      </w:r>
      <w:proofErr w:type="spellEnd"/>
      <w:r w:rsidRPr="00C8011A">
        <w:rPr>
          <w:rFonts w:ascii="Arial" w:hAnsi="Arial" w:cs="Arial"/>
          <w:sz w:val="28"/>
          <w:szCs w:val="28"/>
        </w:rPr>
        <w:t xml:space="preserve"> weaving, Chinese silk embroidery</w:t>
      </w:r>
      <w:r w:rsidR="00CA4488">
        <w:rPr>
          <w:rFonts w:ascii="Arial" w:hAnsi="Arial" w:cs="Arial"/>
          <w:sz w:val="28"/>
          <w:szCs w:val="28"/>
        </w:rPr>
        <w:t>,</w:t>
      </w:r>
      <w:r w:rsidRPr="00C8011A">
        <w:rPr>
          <w:rFonts w:ascii="Arial" w:hAnsi="Arial" w:cs="Arial"/>
          <w:sz w:val="28"/>
          <w:szCs w:val="28"/>
        </w:rPr>
        <w:t xml:space="preserve"> or South American rawhide braiding that show the ingenuity and diversity possible using local materials and skilled techniques.  </w:t>
      </w:r>
    </w:p>
    <w:p w14:paraId="666775DA"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b/>
          <w:sz w:val="28"/>
          <w:szCs w:val="28"/>
        </w:rPr>
      </w:pPr>
    </w:p>
    <w:p w14:paraId="2A21158C"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r w:rsidRPr="00C8011A">
        <w:rPr>
          <w:rFonts w:ascii="Arial" w:hAnsi="Arial" w:cs="Arial"/>
          <w:sz w:val="28"/>
          <w:szCs w:val="28"/>
        </w:rPr>
        <w:t>Choose a traditional craft from a global culture other than your own to explore and experiment with. Using your research and creativity translate your ideas into a contemporary glove design with an international appeal.</w:t>
      </w:r>
    </w:p>
    <w:p w14:paraId="52445E2C"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p>
    <w:p w14:paraId="23DD8E4F" w14:textId="76A8FBC3"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sz w:val="28"/>
          <w:szCs w:val="28"/>
        </w:rPr>
      </w:pPr>
      <w:r w:rsidRPr="00C8011A">
        <w:rPr>
          <w:rFonts w:ascii="Arial" w:hAnsi="Arial" w:cs="Arial"/>
          <w:sz w:val="28"/>
          <w:szCs w:val="28"/>
        </w:rPr>
        <w:t xml:space="preserve">Design a pair of ladies' or men’s gloves inspired by a traditional global craft for the </w:t>
      </w:r>
      <w:r w:rsidR="00CA4488">
        <w:rPr>
          <w:rFonts w:ascii="Arial" w:hAnsi="Arial" w:cs="Arial"/>
          <w:sz w:val="28"/>
          <w:szCs w:val="28"/>
        </w:rPr>
        <w:t>A</w:t>
      </w:r>
      <w:r w:rsidRPr="00C8011A">
        <w:rPr>
          <w:rFonts w:ascii="Arial" w:hAnsi="Arial" w:cs="Arial"/>
          <w:sz w:val="28"/>
          <w:szCs w:val="28"/>
        </w:rPr>
        <w:t>utumn</w:t>
      </w:r>
      <w:r w:rsidR="00CA4488">
        <w:rPr>
          <w:rFonts w:ascii="Arial" w:hAnsi="Arial" w:cs="Arial"/>
          <w:sz w:val="28"/>
          <w:szCs w:val="28"/>
        </w:rPr>
        <w:t>/Wi</w:t>
      </w:r>
      <w:r w:rsidRPr="00C8011A">
        <w:rPr>
          <w:rFonts w:ascii="Arial" w:hAnsi="Arial" w:cs="Arial"/>
          <w:sz w:val="28"/>
          <w:szCs w:val="28"/>
        </w:rPr>
        <w:t xml:space="preserve">nter </w:t>
      </w:r>
      <w:r w:rsidR="00CA4488">
        <w:rPr>
          <w:rFonts w:ascii="Arial" w:hAnsi="Arial" w:cs="Arial"/>
          <w:sz w:val="28"/>
          <w:szCs w:val="28"/>
        </w:rPr>
        <w:t>2019</w:t>
      </w:r>
      <w:r w:rsidRPr="00C8011A">
        <w:rPr>
          <w:rFonts w:ascii="Arial" w:hAnsi="Arial" w:cs="Arial"/>
          <w:sz w:val="28"/>
          <w:szCs w:val="28"/>
        </w:rPr>
        <w:t xml:space="preserve"> luxury market. Present on an A3 </w:t>
      </w:r>
      <w:r w:rsidR="00CA4488">
        <w:rPr>
          <w:rFonts w:ascii="Arial" w:hAnsi="Arial" w:cs="Arial"/>
          <w:sz w:val="28"/>
          <w:szCs w:val="28"/>
        </w:rPr>
        <w:t>board</w:t>
      </w:r>
      <w:r w:rsidRPr="00C8011A">
        <w:rPr>
          <w:rFonts w:ascii="Arial" w:hAnsi="Arial" w:cs="Arial"/>
          <w:sz w:val="28"/>
          <w:szCs w:val="28"/>
        </w:rPr>
        <w:t xml:space="preserve"> an annotated colour illustration of your glove design giving details of materials, construction</w:t>
      </w:r>
      <w:r w:rsidR="00CA4488">
        <w:rPr>
          <w:rFonts w:ascii="Arial" w:hAnsi="Arial" w:cs="Arial"/>
          <w:sz w:val="28"/>
          <w:szCs w:val="28"/>
        </w:rPr>
        <w:t>,</w:t>
      </w:r>
      <w:r w:rsidRPr="00C8011A">
        <w:rPr>
          <w:rFonts w:ascii="Arial" w:hAnsi="Arial" w:cs="Arial"/>
          <w:sz w:val="28"/>
          <w:szCs w:val="28"/>
        </w:rPr>
        <w:t xml:space="preserve"> and a written rationale of your idea.</w:t>
      </w:r>
    </w:p>
    <w:p w14:paraId="05A93BC1" w14:textId="77777777" w:rsidR="00C8011A" w:rsidRPr="00C8011A" w:rsidRDefault="00C8011A" w:rsidP="00CA4488">
      <w:pPr>
        <w:shd w:val="clear" w:color="auto" w:fill="FFFFFF"/>
        <w:tabs>
          <w:tab w:val="left" w:pos="7088"/>
        </w:tabs>
        <w:overflowPunct/>
        <w:autoSpaceDE/>
        <w:autoSpaceDN/>
        <w:adjustRightInd/>
        <w:jc w:val="both"/>
        <w:textAlignment w:val="auto"/>
        <w:rPr>
          <w:rFonts w:ascii="Arial" w:hAnsi="Arial" w:cs="Arial"/>
          <w:b/>
          <w:sz w:val="28"/>
          <w:szCs w:val="28"/>
        </w:rPr>
      </w:pPr>
    </w:p>
    <w:p w14:paraId="4866006D" w14:textId="174974D5" w:rsidR="00C8011A" w:rsidRPr="00C8011A" w:rsidRDefault="000A7329" w:rsidP="00CA4488">
      <w:pPr>
        <w:shd w:val="clear" w:color="auto" w:fill="FFFFFF"/>
        <w:tabs>
          <w:tab w:val="left" w:pos="7088"/>
        </w:tabs>
        <w:overflowPunct/>
        <w:autoSpaceDE/>
        <w:autoSpaceDN/>
        <w:adjustRightInd/>
        <w:jc w:val="both"/>
        <w:textAlignment w:val="auto"/>
        <w:rPr>
          <w:rFonts w:ascii="Arial" w:hAnsi="Arial" w:cs="Arial"/>
          <w:b/>
          <w:sz w:val="28"/>
          <w:szCs w:val="28"/>
        </w:rPr>
      </w:pPr>
      <w:r>
        <w:rPr>
          <w:rFonts w:ascii="Arial" w:hAnsi="Arial" w:cs="Arial"/>
          <w:b/>
          <w:sz w:val="28"/>
          <w:szCs w:val="28"/>
        </w:rPr>
        <w:t>____________________________________________________________</w:t>
      </w:r>
      <w:bookmarkStart w:id="7" w:name="_GoBack"/>
      <w:bookmarkEnd w:id="7"/>
    </w:p>
    <w:p w14:paraId="55BA6869" w14:textId="2E4187EA" w:rsidR="0067755A" w:rsidRPr="0067755A" w:rsidRDefault="0067755A" w:rsidP="00CA4488">
      <w:pPr>
        <w:shd w:val="clear" w:color="auto" w:fill="FFFFFF"/>
        <w:tabs>
          <w:tab w:val="left" w:pos="7088"/>
        </w:tabs>
        <w:overflowPunct/>
        <w:autoSpaceDE/>
        <w:autoSpaceDN/>
        <w:adjustRightInd/>
        <w:jc w:val="both"/>
        <w:textAlignment w:val="auto"/>
        <w:rPr>
          <w:rFonts w:ascii="Arial" w:hAnsi="Arial" w:cs="Arial"/>
          <w:color w:val="333333"/>
          <w:szCs w:val="24"/>
          <w:shd w:val="clear" w:color="auto" w:fill="FFFFFF"/>
          <w:lang w:eastAsia="en-GB"/>
        </w:rPr>
      </w:pPr>
    </w:p>
    <w:p w14:paraId="59956930" w14:textId="77777777" w:rsidR="0067755A" w:rsidRPr="003B1CA1" w:rsidRDefault="0067755A" w:rsidP="00CA4488">
      <w:pPr>
        <w:shd w:val="clear" w:color="auto" w:fill="FFFFFF"/>
        <w:tabs>
          <w:tab w:val="left" w:pos="7088"/>
        </w:tabs>
        <w:overflowPunct/>
        <w:autoSpaceDE/>
        <w:autoSpaceDN/>
        <w:adjustRightInd/>
        <w:jc w:val="both"/>
        <w:textAlignment w:val="auto"/>
        <w:rPr>
          <w:rFonts w:ascii="Arial" w:hAnsi="Arial" w:cs="Arial"/>
          <w:color w:val="333333"/>
          <w:sz w:val="16"/>
          <w:szCs w:val="16"/>
          <w:shd w:val="clear" w:color="auto" w:fill="FFFFFF"/>
          <w:lang w:eastAsia="en-GB"/>
        </w:rPr>
      </w:pPr>
    </w:p>
    <w:p w14:paraId="58329AAD" w14:textId="6D868B08" w:rsidR="0067755A" w:rsidRDefault="0067755A" w:rsidP="00CA4488">
      <w:pPr>
        <w:pStyle w:val="Heading3"/>
        <w:rPr>
          <w:rFonts w:ascii="Arial" w:hAnsi="Arial" w:cs="Arial"/>
          <w:color w:val="FF0000"/>
          <w:sz w:val="40"/>
          <w:szCs w:val="40"/>
        </w:rPr>
      </w:pPr>
      <w:r w:rsidRPr="00C11FB9">
        <w:rPr>
          <w:rFonts w:ascii="Arial" w:hAnsi="Arial" w:cs="Arial"/>
          <w:color w:val="FF0000"/>
          <w:sz w:val="40"/>
          <w:szCs w:val="40"/>
        </w:rPr>
        <w:t>PRIZES</w:t>
      </w:r>
    </w:p>
    <w:p w14:paraId="067089A9" w14:textId="77777777" w:rsidR="00C11FB9" w:rsidRPr="00C11FB9" w:rsidRDefault="00C11FB9" w:rsidP="00CA4488">
      <w:pPr>
        <w:jc w:val="both"/>
      </w:pPr>
    </w:p>
    <w:p w14:paraId="1AF3C823" w14:textId="77777777" w:rsidR="00C11FB9" w:rsidRPr="00C11FB9" w:rsidRDefault="00C11FB9" w:rsidP="00CA4488">
      <w:pPr>
        <w:jc w:val="both"/>
      </w:pPr>
    </w:p>
    <w:p w14:paraId="1485F1F4" w14:textId="098B7148" w:rsidR="00CA4488" w:rsidRPr="00C11FB9" w:rsidRDefault="0067755A" w:rsidP="00CA4488">
      <w:pPr>
        <w:jc w:val="both"/>
        <w:rPr>
          <w:rFonts w:ascii="Arial" w:hAnsi="Arial" w:cs="Arial"/>
          <w:sz w:val="28"/>
          <w:szCs w:val="28"/>
        </w:rPr>
      </w:pPr>
      <w:r w:rsidRPr="00C11FB9">
        <w:rPr>
          <w:rFonts w:ascii="Arial" w:hAnsi="Arial" w:cs="Arial"/>
          <w:bCs/>
          <w:sz w:val="28"/>
          <w:szCs w:val="28"/>
        </w:rPr>
        <w:t xml:space="preserve">The winner in each category will receive a cheque for </w:t>
      </w:r>
      <w:r w:rsidRPr="00CA4488">
        <w:rPr>
          <w:rFonts w:ascii="Arial" w:hAnsi="Arial" w:cs="Arial"/>
          <w:b/>
          <w:sz w:val="28"/>
          <w:szCs w:val="28"/>
        </w:rPr>
        <w:t>£</w:t>
      </w:r>
      <w:r w:rsidR="003B1CA1" w:rsidRPr="00CA4488">
        <w:rPr>
          <w:rFonts w:ascii="Arial" w:hAnsi="Arial" w:cs="Arial"/>
          <w:b/>
          <w:sz w:val="28"/>
          <w:szCs w:val="28"/>
        </w:rPr>
        <w:t>5</w:t>
      </w:r>
      <w:r w:rsidRPr="00CA4488">
        <w:rPr>
          <w:rFonts w:ascii="Arial" w:hAnsi="Arial" w:cs="Arial"/>
          <w:b/>
          <w:sz w:val="28"/>
          <w:szCs w:val="28"/>
        </w:rPr>
        <w:t>00</w:t>
      </w:r>
      <w:r w:rsidRPr="00C11FB9">
        <w:rPr>
          <w:rFonts w:ascii="Arial" w:hAnsi="Arial" w:cs="Arial"/>
          <w:sz w:val="28"/>
          <w:szCs w:val="28"/>
        </w:rPr>
        <w:t xml:space="preserve">, a framed </w:t>
      </w:r>
      <w:r w:rsidR="00CA4488">
        <w:rPr>
          <w:rFonts w:ascii="Arial" w:hAnsi="Arial" w:cs="Arial"/>
          <w:sz w:val="28"/>
          <w:szCs w:val="28"/>
        </w:rPr>
        <w:t>c</w:t>
      </w:r>
      <w:r w:rsidRPr="00C11FB9">
        <w:rPr>
          <w:rFonts w:ascii="Arial" w:hAnsi="Arial" w:cs="Arial"/>
          <w:sz w:val="28"/>
          <w:szCs w:val="28"/>
        </w:rPr>
        <w:t xml:space="preserve">ertificate, and lunch at the </w:t>
      </w:r>
      <w:proofErr w:type="spellStart"/>
      <w:r w:rsidRPr="00C11FB9">
        <w:rPr>
          <w:rFonts w:ascii="Arial" w:hAnsi="Arial" w:cs="Arial"/>
          <w:sz w:val="28"/>
          <w:szCs w:val="28"/>
        </w:rPr>
        <w:t>prizegiving</w:t>
      </w:r>
      <w:proofErr w:type="spellEnd"/>
      <w:r w:rsidRPr="00C11FB9">
        <w:rPr>
          <w:rFonts w:ascii="Arial" w:hAnsi="Arial" w:cs="Arial"/>
          <w:sz w:val="28"/>
          <w:szCs w:val="28"/>
        </w:rPr>
        <w:t xml:space="preserve"> ceremony. </w:t>
      </w:r>
      <w:r w:rsidR="00CA4488" w:rsidRPr="00C11FB9">
        <w:rPr>
          <w:rFonts w:ascii="Arial" w:hAnsi="Arial" w:cs="Arial"/>
          <w:sz w:val="28"/>
          <w:szCs w:val="28"/>
        </w:rPr>
        <w:t>The winners’ tutors will also be invited to the lunch.</w:t>
      </w:r>
    </w:p>
    <w:p w14:paraId="4BCF6B1D" w14:textId="77777777" w:rsidR="00CA4488" w:rsidRDefault="00CA4488" w:rsidP="00CA4488">
      <w:pPr>
        <w:jc w:val="both"/>
        <w:rPr>
          <w:rFonts w:ascii="Arial" w:hAnsi="Arial" w:cs="Arial"/>
          <w:sz w:val="28"/>
          <w:szCs w:val="28"/>
        </w:rPr>
      </w:pPr>
    </w:p>
    <w:p w14:paraId="73950F2B" w14:textId="2D528F7A" w:rsidR="00C11FB9" w:rsidRDefault="0067755A" w:rsidP="00CA4488">
      <w:pPr>
        <w:jc w:val="both"/>
        <w:rPr>
          <w:rFonts w:ascii="Arial" w:hAnsi="Arial" w:cs="Arial"/>
          <w:sz w:val="28"/>
          <w:szCs w:val="28"/>
        </w:rPr>
      </w:pPr>
      <w:r w:rsidRPr="00C11FB9">
        <w:rPr>
          <w:rFonts w:ascii="Arial" w:hAnsi="Arial" w:cs="Arial"/>
          <w:bCs/>
          <w:sz w:val="28"/>
          <w:szCs w:val="28"/>
        </w:rPr>
        <w:t xml:space="preserve">The runner-up in each category will receive a cheque for </w:t>
      </w:r>
      <w:r w:rsidRPr="00CA4488">
        <w:rPr>
          <w:rFonts w:ascii="Arial" w:hAnsi="Arial" w:cs="Arial"/>
          <w:b/>
          <w:sz w:val="28"/>
          <w:szCs w:val="28"/>
        </w:rPr>
        <w:t>£</w:t>
      </w:r>
      <w:r w:rsidR="003B1CA1" w:rsidRPr="00CA4488">
        <w:rPr>
          <w:rFonts w:ascii="Arial" w:hAnsi="Arial" w:cs="Arial"/>
          <w:b/>
          <w:sz w:val="28"/>
          <w:szCs w:val="28"/>
        </w:rPr>
        <w:t>250</w:t>
      </w:r>
      <w:r w:rsidRPr="00C11FB9">
        <w:rPr>
          <w:rFonts w:ascii="Arial" w:hAnsi="Arial" w:cs="Arial"/>
          <w:sz w:val="28"/>
          <w:szCs w:val="28"/>
        </w:rPr>
        <w:t xml:space="preserve">, a framed </w:t>
      </w:r>
      <w:r w:rsidR="00CA4488">
        <w:rPr>
          <w:rFonts w:ascii="Arial" w:hAnsi="Arial" w:cs="Arial"/>
          <w:sz w:val="28"/>
          <w:szCs w:val="28"/>
        </w:rPr>
        <w:t>c</w:t>
      </w:r>
      <w:r w:rsidRPr="00C11FB9">
        <w:rPr>
          <w:rFonts w:ascii="Arial" w:hAnsi="Arial" w:cs="Arial"/>
          <w:sz w:val="28"/>
          <w:szCs w:val="28"/>
        </w:rPr>
        <w:t xml:space="preserve">ertificate, and lunch at the </w:t>
      </w:r>
      <w:proofErr w:type="spellStart"/>
      <w:r w:rsidRPr="00C11FB9">
        <w:rPr>
          <w:rFonts w:ascii="Arial" w:hAnsi="Arial" w:cs="Arial"/>
          <w:sz w:val="28"/>
          <w:szCs w:val="28"/>
        </w:rPr>
        <w:t>prizegiving</w:t>
      </w:r>
      <w:proofErr w:type="spellEnd"/>
      <w:r w:rsidRPr="00C11FB9">
        <w:rPr>
          <w:rFonts w:ascii="Arial" w:hAnsi="Arial" w:cs="Arial"/>
          <w:sz w:val="28"/>
          <w:szCs w:val="28"/>
        </w:rPr>
        <w:t xml:space="preserve"> ceremony. </w:t>
      </w:r>
    </w:p>
    <w:p w14:paraId="6F4D1A5D" w14:textId="77777777" w:rsidR="00CA4488" w:rsidRDefault="00CA4488" w:rsidP="00CA4488">
      <w:pPr>
        <w:jc w:val="both"/>
        <w:rPr>
          <w:rFonts w:ascii="Arial" w:hAnsi="Arial" w:cs="Arial"/>
          <w:sz w:val="28"/>
          <w:szCs w:val="28"/>
        </w:rPr>
      </w:pPr>
    </w:p>
    <w:p w14:paraId="3E38A524" w14:textId="77777777" w:rsidR="0067755A" w:rsidRPr="00C11FB9" w:rsidRDefault="0067755A" w:rsidP="00CA4488">
      <w:pPr>
        <w:jc w:val="both"/>
        <w:rPr>
          <w:rFonts w:ascii="Arial" w:hAnsi="Arial" w:cs="Arial"/>
          <w:sz w:val="28"/>
          <w:szCs w:val="28"/>
        </w:rPr>
      </w:pPr>
    </w:p>
    <w:p w14:paraId="1E24243B" w14:textId="36332250" w:rsidR="0067755A" w:rsidRDefault="0067755A" w:rsidP="00CA4488">
      <w:pPr>
        <w:jc w:val="both"/>
        <w:rPr>
          <w:rFonts w:ascii="Arial" w:hAnsi="Arial" w:cs="Arial"/>
          <w:b/>
          <w:sz w:val="28"/>
          <w:szCs w:val="28"/>
        </w:rPr>
      </w:pPr>
      <w:r w:rsidRPr="00C11FB9">
        <w:rPr>
          <w:rFonts w:ascii="Arial" w:hAnsi="Arial" w:cs="Arial"/>
          <w:b/>
          <w:sz w:val="28"/>
          <w:szCs w:val="28"/>
        </w:rPr>
        <w:t xml:space="preserve">DENTS PRIZE </w:t>
      </w:r>
    </w:p>
    <w:p w14:paraId="50E4C6FC" w14:textId="77777777" w:rsidR="00C11FB9" w:rsidRPr="00C11FB9" w:rsidRDefault="00C11FB9" w:rsidP="00CA4488">
      <w:pPr>
        <w:jc w:val="both"/>
        <w:rPr>
          <w:rFonts w:ascii="Arial" w:hAnsi="Arial" w:cs="Arial"/>
          <w:b/>
          <w:sz w:val="28"/>
          <w:szCs w:val="28"/>
        </w:rPr>
      </w:pPr>
    </w:p>
    <w:p w14:paraId="6B8EB037" w14:textId="7BF95206" w:rsidR="0067755A" w:rsidRPr="00C11FB9" w:rsidRDefault="0067755A" w:rsidP="00CA4488">
      <w:pPr>
        <w:jc w:val="both"/>
        <w:rPr>
          <w:rFonts w:ascii="Arial" w:hAnsi="Arial" w:cs="Arial"/>
          <w:sz w:val="28"/>
          <w:szCs w:val="28"/>
        </w:rPr>
      </w:pPr>
      <w:r w:rsidRPr="00C11FB9">
        <w:rPr>
          <w:rFonts w:ascii="Arial" w:hAnsi="Arial" w:cs="Arial"/>
          <w:sz w:val="28"/>
          <w:szCs w:val="28"/>
        </w:rPr>
        <w:t>All entries will be automatically considered for the Dents prize for the most commercial, creative</w:t>
      </w:r>
      <w:r w:rsidR="00CA4488">
        <w:rPr>
          <w:rFonts w:ascii="Arial" w:hAnsi="Arial" w:cs="Arial"/>
          <w:sz w:val="28"/>
          <w:szCs w:val="28"/>
        </w:rPr>
        <w:t>,</w:t>
      </w:r>
      <w:r w:rsidRPr="00C11FB9">
        <w:rPr>
          <w:rFonts w:ascii="Arial" w:hAnsi="Arial" w:cs="Arial"/>
          <w:sz w:val="28"/>
          <w:szCs w:val="28"/>
        </w:rPr>
        <w:t xml:space="preserve"> and innovative design, and the winner will receive a cheque for £500, a framed certificate, and lunch at the </w:t>
      </w:r>
      <w:proofErr w:type="spellStart"/>
      <w:r w:rsidRPr="00C11FB9">
        <w:rPr>
          <w:rFonts w:ascii="Arial" w:hAnsi="Arial" w:cs="Arial"/>
          <w:sz w:val="28"/>
          <w:szCs w:val="28"/>
        </w:rPr>
        <w:t>prizegiving</w:t>
      </w:r>
      <w:proofErr w:type="spellEnd"/>
      <w:r w:rsidRPr="00C11FB9">
        <w:rPr>
          <w:rFonts w:ascii="Arial" w:hAnsi="Arial" w:cs="Arial"/>
          <w:sz w:val="28"/>
          <w:szCs w:val="28"/>
        </w:rPr>
        <w:t xml:space="preserve"> ceremony. The winner’s tutor will also be invited to the lunch.</w:t>
      </w:r>
    </w:p>
    <w:p w14:paraId="5C0B2471" w14:textId="77777777" w:rsidR="0067755A" w:rsidRPr="00C11FB9" w:rsidRDefault="0067755A" w:rsidP="00CA4488">
      <w:pPr>
        <w:jc w:val="both"/>
        <w:rPr>
          <w:rFonts w:ascii="Arial" w:hAnsi="Arial" w:cs="Arial"/>
          <w:b/>
          <w:bCs/>
          <w:sz w:val="28"/>
          <w:szCs w:val="28"/>
        </w:rPr>
      </w:pPr>
    </w:p>
    <w:p w14:paraId="3281E3A2" w14:textId="77777777" w:rsidR="0067755A" w:rsidRDefault="0067755A" w:rsidP="00CA4488">
      <w:pPr>
        <w:jc w:val="both"/>
        <w:rPr>
          <w:rFonts w:ascii="Arial" w:hAnsi="Arial" w:cs="Arial"/>
          <w:b/>
          <w:bCs/>
          <w:sz w:val="28"/>
          <w:szCs w:val="28"/>
        </w:rPr>
      </w:pPr>
      <w:r w:rsidRPr="00C11FB9">
        <w:rPr>
          <w:rFonts w:ascii="Arial" w:hAnsi="Arial" w:cs="Arial"/>
          <w:b/>
          <w:bCs/>
          <w:sz w:val="28"/>
          <w:szCs w:val="28"/>
        </w:rPr>
        <w:t xml:space="preserve">SILVER SALVER  </w:t>
      </w:r>
    </w:p>
    <w:p w14:paraId="73B29799" w14:textId="77777777" w:rsidR="00C11FB9" w:rsidRPr="00C11FB9" w:rsidRDefault="00C11FB9" w:rsidP="00CA4488">
      <w:pPr>
        <w:jc w:val="both"/>
        <w:rPr>
          <w:rFonts w:ascii="Arial" w:hAnsi="Arial" w:cs="Arial"/>
          <w:b/>
          <w:bCs/>
          <w:sz w:val="28"/>
          <w:szCs w:val="28"/>
        </w:rPr>
      </w:pPr>
    </w:p>
    <w:p w14:paraId="3C069CDC" w14:textId="719FCC18" w:rsidR="0067755A" w:rsidRDefault="0067755A" w:rsidP="00CA4488">
      <w:pPr>
        <w:jc w:val="both"/>
        <w:rPr>
          <w:rFonts w:ascii="Arial" w:hAnsi="Arial" w:cs="Arial"/>
          <w:sz w:val="28"/>
          <w:szCs w:val="28"/>
        </w:rPr>
      </w:pPr>
      <w:r w:rsidRPr="00C11FB9">
        <w:rPr>
          <w:rFonts w:ascii="Arial" w:hAnsi="Arial" w:cs="Arial"/>
          <w:sz w:val="28"/>
          <w:szCs w:val="28"/>
        </w:rPr>
        <w:t xml:space="preserve">The Silver Salver, </w:t>
      </w:r>
      <w:r w:rsidR="00C11FB9">
        <w:rPr>
          <w:rFonts w:ascii="Arial" w:hAnsi="Arial" w:cs="Arial"/>
          <w:sz w:val="28"/>
          <w:szCs w:val="28"/>
        </w:rPr>
        <w:t>engraved</w:t>
      </w:r>
      <w:r w:rsidRPr="00C11FB9">
        <w:rPr>
          <w:rFonts w:ascii="Arial" w:hAnsi="Arial" w:cs="Arial"/>
          <w:sz w:val="28"/>
          <w:szCs w:val="28"/>
        </w:rPr>
        <w:t xml:space="preserve"> with the college name, will be awarded to the college judged to have contributed the best designs from the final selection of 50 designs. The Salver will be held by the college for one year, and the course tutor will receive a framed certificate and lunch at the </w:t>
      </w:r>
      <w:proofErr w:type="spellStart"/>
      <w:r w:rsidRPr="00C11FB9">
        <w:rPr>
          <w:rFonts w:ascii="Arial" w:hAnsi="Arial" w:cs="Arial"/>
          <w:sz w:val="28"/>
          <w:szCs w:val="28"/>
        </w:rPr>
        <w:t>prizegiving</w:t>
      </w:r>
      <w:proofErr w:type="spellEnd"/>
      <w:r w:rsidRPr="00C11FB9">
        <w:rPr>
          <w:rFonts w:ascii="Arial" w:hAnsi="Arial" w:cs="Arial"/>
          <w:sz w:val="28"/>
          <w:szCs w:val="28"/>
        </w:rPr>
        <w:t xml:space="preserve"> ceremony. </w:t>
      </w:r>
    </w:p>
    <w:p w14:paraId="55D5CEEF" w14:textId="77777777" w:rsidR="00C11FB9" w:rsidRPr="00C11FB9" w:rsidRDefault="00C11FB9" w:rsidP="00CA4488">
      <w:pPr>
        <w:jc w:val="both"/>
        <w:rPr>
          <w:rFonts w:ascii="Arial" w:hAnsi="Arial" w:cs="Arial"/>
          <w:sz w:val="28"/>
          <w:szCs w:val="28"/>
        </w:rPr>
      </w:pPr>
    </w:p>
    <w:p w14:paraId="5F45180C" w14:textId="23132904" w:rsidR="0067755A" w:rsidRPr="00C11FB9" w:rsidRDefault="0067755A" w:rsidP="00CA4488">
      <w:pPr>
        <w:pStyle w:val="Heading3"/>
        <w:rPr>
          <w:rFonts w:ascii="Arial" w:hAnsi="Arial" w:cs="Arial"/>
          <w:b w:val="0"/>
          <w:sz w:val="28"/>
          <w:szCs w:val="28"/>
        </w:rPr>
      </w:pPr>
      <w:r w:rsidRPr="00C11FB9">
        <w:rPr>
          <w:rFonts w:ascii="Arial" w:hAnsi="Arial" w:cs="Arial"/>
          <w:b w:val="0"/>
          <w:sz w:val="28"/>
          <w:szCs w:val="28"/>
        </w:rPr>
        <w:t xml:space="preserve">The </w:t>
      </w:r>
      <w:proofErr w:type="spellStart"/>
      <w:r w:rsidRPr="00C11FB9">
        <w:rPr>
          <w:rFonts w:ascii="Arial" w:hAnsi="Arial" w:cs="Arial"/>
          <w:b w:val="0"/>
          <w:sz w:val="28"/>
          <w:szCs w:val="28"/>
        </w:rPr>
        <w:t>prizegiving</w:t>
      </w:r>
      <w:proofErr w:type="spellEnd"/>
      <w:r w:rsidRPr="00C11FB9">
        <w:rPr>
          <w:rFonts w:ascii="Arial" w:hAnsi="Arial" w:cs="Arial"/>
          <w:b w:val="0"/>
          <w:sz w:val="28"/>
          <w:szCs w:val="28"/>
        </w:rPr>
        <w:t xml:space="preserve"> will take place in July 201</w:t>
      </w:r>
      <w:r w:rsidR="00CA4488">
        <w:rPr>
          <w:rFonts w:ascii="Arial" w:hAnsi="Arial" w:cs="Arial"/>
          <w:b w:val="0"/>
          <w:sz w:val="28"/>
          <w:szCs w:val="28"/>
        </w:rPr>
        <w:t>9</w:t>
      </w:r>
      <w:r w:rsidRPr="00C11FB9">
        <w:rPr>
          <w:rFonts w:ascii="Arial" w:hAnsi="Arial" w:cs="Arial"/>
          <w:b w:val="0"/>
          <w:sz w:val="28"/>
          <w:szCs w:val="28"/>
        </w:rPr>
        <w:t xml:space="preserve"> at a formal lunch in a City of London Livery Hall.  Winning students may bring, at their own expense, one personal guest to the event (the cost is normally about £</w:t>
      </w:r>
      <w:r w:rsidR="003B1CA1" w:rsidRPr="00C11FB9">
        <w:rPr>
          <w:rFonts w:ascii="Arial" w:hAnsi="Arial" w:cs="Arial"/>
          <w:b w:val="0"/>
          <w:sz w:val="28"/>
          <w:szCs w:val="28"/>
        </w:rPr>
        <w:t>9</w:t>
      </w:r>
      <w:r w:rsidRPr="00C11FB9">
        <w:rPr>
          <w:rFonts w:ascii="Arial" w:hAnsi="Arial" w:cs="Arial"/>
          <w:b w:val="0"/>
          <w:sz w:val="28"/>
          <w:szCs w:val="28"/>
        </w:rPr>
        <w:t>0).</w:t>
      </w:r>
    </w:p>
    <w:p w14:paraId="22CAEED1" w14:textId="5E388C42" w:rsidR="00904225" w:rsidRPr="00C11FB9" w:rsidRDefault="00904225" w:rsidP="00CA4488">
      <w:pPr>
        <w:overflowPunct/>
        <w:autoSpaceDE/>
        <w:autoSpaceDN/>
        <w:adjustRightInd/>
        <w:jc w:val="both"/>
        <w:textAlignment w:val="auto"/>
        <w:rPr>
          <w:color w:val="000000"/>
          <w:sz w:val="28"/>
          <w:szCs w:val="28"/>
          <w:lang w:eastAsia="en-GB"/>
        </w:rPr>
      </w:pPr>
      <w:r w:rsidRPr="00C11FB9">
        <w:rPr>
          <w:color w:val="000000"/>
          <w:sz w:val="28"/>
          <w:szCs w:val="28"/>
          <w:lang w:eastAsia="en-GB"/>
        </w:rPr>
        <w:br w:type="page"/>
      </w:r>
    </w:p>
    <w:p w14:paraId="3A69B2FE" w14:textId="77777777" w:rsidR="00904225" w:rsidRPr="00904225" w:rsidRDefault="00904225" w:rsidP="00904225">
      <w:pPr>
        <w:shd w:val="clear" w:color="auto" w:fill="FFFFFF"/>
        <w:tabs>
          <w:tab w:val="left" w:pos="7088"/>
        </w:tabs>
        <w:overflowPunct/>
        <w:autoSpaceDE/>
        <w:autoSpaceDN/>
        <w:adjustRightInd/>
        <w:spacing w:before="100" w:beforeAutospacing="1" w:after="100" w:afterAutospacing="1"/>
        <w:textAlignment w:val="auto"/>
        <w:rPr>
          <w:color w:val="000000"/>
          <w:szCs w:val="24"/>
          <w:lang w:eastAsia="en-GB"/>
        </w:rPr>
      </w:pPr>
    </w:p>
    <w:p w14:paraId="124E47D9" w14:textId="77777777" w:rsidR="002A6EB7" w:rsidRPr="00CA4488" w:rsidRDefault="002A6EB7" w:rsidP="002A6EB7">
      <w:pPr>
        <w:jc w:val="center"/>
        <w:rPr>
          <w:rFonts w:ascii="Arial Black" w:hAnsi="Arial Black" w:cs="Arial"/>
          <w:b/>
          <w:bCs/>
          <w:color w:val="FF0000"/>
          <w:sz w:val="40"/>
          <w:szCs w:val="40"/>
        </w:rPr>
      </w:pPr>
      <w:r w:rsidRPr="00CA4488">
        <w:rPr>
          <w:rFonts w:ascii="Arial Black" w:hAnsi="Arial Black" w:cs="Arial"/>
          <w:b/>
          <w:bCs/>
          <w:color w:val="FF0000"/>
          <w:sz w:val="40"/>
          <w:szCs w:val="40"/>
        </w:rPr>
        <w:t>RULES – READ CAREFULLY!</w:t>
      </w:r>
    </w:p>
    <w:p w14:paraId="78423A42" w14:textId="77777777" w:rsidR="00C947BB" w:rsidRPr="00A47C09" w:rsidRDefault="00C947BB" w:rsidP="002A6EB7">
      <w:pPr>
        <w:jc w:val="center"/>
        <w:rPr>
          <w:rFonts w:ascii="Arial" w:hAnsi="Arial" w:cs="Arial"/>
          <w:b/>
          <w:bCs/>
          <w:sz w:val="36"/>
          <w:szCs w:val="36"/>
        </w:rPr>
      </w:pPr>
    </w:p>
    <w:p w14:paraId="602702DB" w14:textId="77777777" w:rsidR="002A6EB7" w:rsidRPr="00FD000C" w:rsidRDefault="002A6EB7" w:rsidP="002A6EB7">
      <w:pPr>
        <w:rPr>
          <w:rFonts w:ascii="Arial" w:hAnsi="Arial" w:cs="Arial"/>
          <w:b/>
          <w:bCs/>
          <w:sz w:val="16"/>
          <w:szCs w:val="16"/>
        </w:rPr>
      </w:pPr>
    </w:p>
    <w:p w14:paraId="53A58025" w14:textId="77777777"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 xml:space="preserve">Each design must be securely mounted on </w:t>
      </w:r>
      <w:r w:rsidRPr="00C947BB">
        <w:rPr>
          <w:rFonts w:ascii="Arial" w:hAnsi="Arial" w:cs="Arial"/>
          <w:bCs/>
          <w:sz w:val="28"/>
          <w:szCs w:val="28"/>
        </w:rPr>
        <w:t>one side only</w:t>
      </w:r>
      <w:r w:rsidRPr="00C947BB">
        <w:rPr>
          <w:rFonts w:ascii="Arial" w:hAnsi="Arial" w:cs="Arial"/>
          <w:sz w:val="28"/>
          <w:szCs w:val="28"/>
        </w:rPr>
        <w:t xml:space="preserve"> </w:t>
      </w:r>
      <w:r w:rsidRPr="00C947BB">
        <w:rPr>
          <w:rFonts w:ascii="Arial" w:hAnsi="Arial" w:cs="Arial"/>
          <w:bCs/>
          <w:sz w:val="28"/>
          <w:szCs w:val="28"/>
        </w:rPr>
        <w:t xml:space="preserve">of a single </w:t>
      </w:r>
      <w:r w:rsidRPr="00C8011A">
        <w:rPr>
          <w:rFonts w:ascii="Arial" w:hAnsi="Arial" w:cs="Arial"/>
          <w:bCs/>
          <w:sz w:val="28"/>
          <w:szCs w:val="28"/>
          <w:u w:val="single"/>
        </w:rPr>
        <w:t>rigid</w:t>
      </w:r>
      <w:r w:rsidRPr="00C947BB">
        <w:rPr>
          <w:rFonts w:ascii="Arial" w:hAnsi="Arial" w:cs="Arial"/>
          <w:bCs/>
          <w:sz w:val="28"/>
          <w:szCs w:val="28"/>
        </w:rPr>
        <w:t xml:space="preserve"> A3 board</w:t>
      </w:r>
      <w:r w:rsidRPr="00C947BB">
        <w:rPr>
          <w:rFonts w:ascii="Arial" w:hAnsi="Arial" w:cs="Arial"/>
          <w:sz w:val="28"/>
          <w:szCs w:val="28"/>
        </w:rPr>
        <w:t>, with no loose attachments, and should include the design, materials and all other information requested in the category brief.</w:t>
      </w:r>
    </w:p>
    <w:p w14:paraId="0F31FD8F" w14:textId="5EDCA8C9" w:rsidR="002A6EB7" w:rsidRPr="00C947BB" w:rsidRDefault="00AC7CE2" w:rsidP="00AC7CE2">
      <w:pPr>
        <w:numPr>
          <w:ilvl w:val="0"/>
          <w:numId w:val="1"/>
        </w:numPr>
        <w:rPr>
          <w:rFonts w:ascii="Arial" w:hAnsi="Arial" w:cs="Arial"/>
          <w:sz w:val="28"/>
          <w:szCs w:val="28"/>
        </w:rPr>
      </w:pPr>
      <w:r w:rsidRPr="00C947BB">
        <w:rPr>
          <w:rFonts w:ascii="Arial" w:hAnsi="Arial" w:cs="Arial"/>
          <w:sz w:val="28"/>
          <w:szCs w:val="28"/>
        </w:rPr>
        <w:t xml:space="preserve">A clear technical specification drawing must be included on the board to show an understanding of the pattern construction. </w:t>
      </w:r>
    </w:p>
    <w:p w14:paraId="0BD922EE" w14:textId="56FD31BD"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Samples/swatches of leathers/fabrics to be used must be included, securely mounted to the front of the board. If samples are included for colour only, an additional sample should be included for feel.</w:t>
      </w:r>
    </w:p>
    <w:p w14:paraId="241DBEFB" w14:textId="5F9834FF"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 xml:space="preserve">Students may submit more than one entry in any </w:t>
      </w:r>
      <w:r w:rsidR="007564E9">
        <w:rPr>
          <w:rFonts w:ascii="Arial" w:hAnsi="Arial" w:cs="Arial"/>
          <w:sz w:val="28"/>
          <w:szCs w:val="28"/>
        </w:rPr>
        <w:t>c</w:t>
      </w:r>
      <w:r w:rsidRPr="00C947BB">
        <w:rPr>
          <w:rFonts w:ascii="Arial" w:hAnsi="Arial" w:cs="Arial"/>
          <w:sz w:val="28"/>
          <w:szCs w:val="28"/>
        </w:rPr>
        <w:t>ategory, but each entry must be on a separate board.</w:t>
      </w:r>
    </w:p>
    <w:p w14:paraId="243477B4" w14:textId="77777777"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Entries will only be accepted from individual students – joint entries will not be judged</w:t>
      </w:r>
    </w:p>
    <w:p w14:paraId="0BE10A0A" w14:textId="4A94969F"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 xml:space="preserve">Students may submit separate entries for more than one </w:t>
      </w:r>
      <w:r w:rsidR="007564E9">
        <w:rPr>
          <w:rFonts w:ascii="Arial" w:hAnsi="Arial" w:cs="Arial"/>
          <w:sz w:val="28"/>
          <w:szCs w:val="28"/>
        </w:rPr>
        <w:t>c</w:t>
      </w:r>
      <w:r w:rsidRPr="00C947BB">
        <w:rPr>
          <w:rFonts w:ascii="Arial" w:hAnsi="Arial" w:cs="Arial"/>
          <w:sz w:val="28"/>
          <w:szCs w:val="28"/>
        </w:rPr>
        <w:t>ategory.</w:t>
      </w:r>
    </w:p>
    <w:p w14:paraId="534AC659" w14:textId="1A65A63D"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 xml:space="preserve">All entries must have the fully </w:t>
      </w:r>
      <w:r w:rsidR="00CA4488">
        <w:rPr>
          <w:rFonts w:ascii="Arial" w:hAnsi="Arial" w:cs="Arial"/>
          <w:sz w:val="28"/>
          <w:szCs w:val="28"/>
        </w:rPr>
        <w:t xml:space="preserve">and clearly </w:t>
      </w:r>
      <w:r w:rsidRPr="00C947BB">
        <w:rPr>
          <w:rFonts w:ascii="Arial" w:hAnsi="Arial" w:cs="Arial"/>
          <w:sz w:val="28"/>
          <w:szCs w:val="28"/>
        </w:rPr>
        <w:t>completed entry form (and nothing else) securely mounted on the back of the board.</w:t>
      </w:r>
    </w:p>
    <w:p w14:paraId="76A81E51" w14:textId="7A351CEE" w:rsidR="002A6EB7" w:rsidRPr="0067755A" w:rsidRDefault="002A6EB7" w:rsidP="002A6EB7">
      <w:pPr>
        <w:numPr>
          <w:ilvl w:val="0"/>
          <w:numId w:val="1"/>
        </w:numPr>
        <w:rPr>
          <w:rFonts w:ascii="Arial" w:hAnsi="Arial" w:cs="Arial"/>
          <w:sz w:val="28"/>
          <w:szCs w:val="28"/>
        </w:rPr>
      </w:pPr>
      <w:r w:rsidRPr="0067755A">
        <w:rPr>
          <w:rFonts w:ascii="Arial" w:hAnsi="Arial" w:cs="Arial"/>
          <w:sz w:val="28"/>
          <w:szCs w:val="28"/>
        </w:rPr>
        <w:t>All entries will be automatically considered for the Dents prize for the most commercial</w:t>
      </w:r>
      <w:r w:rsidR="00C947BB" w:rsidRPr="0067755A">
        <w:rPr>
          <w:rFonts w:ascii="Arial" w:hAnsi="Arial" w:cs="Arial"/>
          <w:sz w:val="28"/>
          <w:szCs w:val="28"/>
        </w:rPr>
        <w:t>, creative and innovative</w:t>
      </w:r>
      <w:r w:rsidRPr="0067755A">
        <w:rPr>
          <w:rFonts w:ascii="Arial" w:hAnsi="Arial" w:cs="Arial"/>
          <w:sz w:val="28"/>
          <w:szCs w:val="28"/>
        </w:rPr>
        <w:t xml:space="preserve"> design</w:t>
      </w:r>
      <w:r w:rsidR="00AC7CE2" w:rsidRPr="0067755A">
        <w:rPr>
          <w:rFonts w:ascii="Arial" w:hAnsi="Arial" w:cs="Arial"/>
          <w:sz w:val="28"/>
          <w:szCs w:val="28"/>
        </w:rPr>
        <w:t xml:space="preserve"> </w:t>
      </w:r>
    </w:p>
    <w:p w14:paraId="2AA00F66" w14:textId="5ED617D1" w:rsidR="002A6EB7" w:rsidRPr="00C947BB" w:rsidRDefault="002A6EB7" w:rsidP="002A6EB7">
      <w:pPr>
        <w:pStyle w:val="BodyText"/>
        <w:numPr>
          <w:ilvl w:val="0"/>
          <w:numId w:val="1"/>
        </w:numPr>
        <w:jc w:val="left"/>
        <w:rPr>
          <w:rFonts w:ascii="Arial" w:hAnsi="Arial" w:cs="Arial"/>
          <w:sz w:val="28"/>
          <w:szCs w:val="28"/>
        </w:rPr>
      </w:pPr>
      <w:r w:rsidRPr="00C947BB">
        <w:rPr>
          <w:rFonts w:ascii="Arial" w:hAnsi="Arial" w:cs="Arial"/>
          <w:sz w:val="28"/>
          <w:szCs w:val="28"/>
        </w:rPr>
        <w:t>Entry constitutes permission to use an entrant</w:t>
      </w:r>
      <w:r w:rsidR="007564E9">
        <w:rPr>
          <w:rFonts w:ascii="Arial" w:hAnsi="Arial" w:cs="Arial"/>
          <w:sz w:val="28"/>
          <w:szCs w:val="28"/>
        </w:rPr>
        <w:t>’</w:t>
      </w:r>
      <w:r w:rsidRPr="00C947BB">
        <w:rPr>
          <w:rFonts w:ascii="Arial" w:hAnsi="Arial" w:cs="Arial"/>
          <w:sz w:val="28"/>
          <w:szCs w:val="28"/>
        </w:rPr>
        <w:t>s name in any directly associated publicity material;</w:t>
      </w:r>
    </w:p>
    <w:p w14:paraId="597B8D33" w14:textId="77777777"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All winning designs will become the property of the Worshipful Company of Glovers of London, and no fees will be payable to any winning entrant should their design subsequently be manufactured.</w:t>
      </w:r>
    </w:p>
    <w:p w14:paraId="2C7A535C" w14:textId="17B4C357"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Entries will be marked for their overall design, practicability of manufacture</w:t>
      </w:r>
      <w:r w:rsidR="00904225" w:rsidRPr="00C947BB">
        <w:rPr>
          <w:rFonts w:ascii="Arial" w:hAnsi="Arial" w:cs="Arial"/>
          <w:sz w:val="28"/>
          <w:szCs w:val="28"/>
        </w:rPr>
        <w:t xml:space="preserve">, </w:t>
      </w:r>
      <w:r w:rsidR="00AC7CE2" w:rsidRPr="00C947BB">
        <w:rPr>
          <w:rFonts w:ascii="Arial" w:hAnsi="Arial" w:cs="Arial"/>
          <w:sz w:val="28"/>
          <w:szCs w:val="28"/>
        </w:rPr>
        <w:t>creativity</w:t>
      </w:r>
      <w:r w:rsidRPr="00C947BB">
        <w:rPr>
          <w:rFonts w:ascii="Arial" w:hAnsi="Arial" w:cs="Arial"/>
          <w:sz w:val="28"/>
          <w:szCs w:val="28"/>
        </w:rPr>
        <w:t xml:space="preserve">, and adherence to the brief in the category for which they are entered.  </w:t>
      </w:r>
    </w:p>
    <w:p w14:paraId="6BDCB9A0" w14:textId="77777777"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Entries not complying with the rules may be disqualified.</w:t>
      </w:r>
    </w:p>
    <w:p w14:paraId="0DCA1ABA" w14:textId="77777777"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No entries will be returned.</w:t>
      </w:r>
    </w:p>
    <w:p w14:paraId="1D6FFEC1" w14:textId="77777777" w:rsidR="002A6EB7" w:rsidRPr="00C947BB" w:rsidRDefault="002A6EB7" w:rsidP="002A6EB7">
      <w:pPr>
        <w:numPr>
          <w:ilvl w:val="0"/>
          <w:numId w:val="1"/>
        </w:numPr>
        <w:rPr>
          <w:rFonts w:ascii="Arial" w:hAnsi="Arial" w:cs="Arial"/>
          <w:sz w:val="28"/>
          <w:szCs w:val="28"/>
        </w:rPr>
      </w:pPr>
      <w:r w:rsidRPr="00C947BB">
        <w:rPr>
          <w:rFonts w:ascii="Arial" w:hAnsi="Arial" w:cs="Arial"/>
          <w:sz w:val="28"/>
          <w:szCs w:val="28"/>
        </w:rPr>
        <w:t>The judges’ decision is final.</w:t>
      </w:r>
    </w:p>
    <w:p w14:paraId="6C8CF9E4" w14:textId="15D7DDB1" w:rsidR="002A6EB7" w:rsidRPr="00C947BB" w:rsidRDefault="002A6EB7" w:rsidP="002A6EB7">
      <w:pPr>
        <w:numPr>
          <w:ilvl w:val="0"/>
          <w:numId w:val="1"/>
        </w:numPr>
        <w:rPr>
          <w:rFonts w:ascii="Arial" w:hAnsi="Arial" w:cs="Arial"/>
          <w:b/>
          <w:sz w:val="28"/>
          <w:szCs w:val="28"/>
        </w:rPr>
      </w:pPr>
      <w:r w:rsidRPr="00C947BB">
        <w:rPr>
          <w:rFonts w:ascii="Arial" w:hAnsi="Arial" w:cs="Arial"/>
          <w:b/>
          <w:sz w:val="28"/>
          <w:szCs w:val="28"/>
        </w:rPr>
        <w:t xml:space="preserve">All entries must be received by </w:t>
      </w:r>
      <w:r w:rsidR="00C947BB">
        <w:rPr>
          <w:rFonts w:ascii="Arial" w:hAnsi="Arial" w:cs="Arial"/>
          <w:b/>
          <w:sz w:val="28"/>
          <w:szCs w:val="28"/>
        </w:rPr>
        <w:t>Friday</w:t>
      </w:r>
      <w:r w:rsidRPr="00C947BB">
        <w:rPr>
          <w:rFonts w:ascii="Arial" w:hAnsi="Arial" w:cs="Arial"/>
          <w:b/>
          <w:sz w:val="28"/>
          <w:szCs w:val="28"/>
        </w:rPr>
        <w:t xml:space="preserve"> 2</w:t>
      </w:r>
      <w:r w:rsidR="00C8011A">
        <w:rPr>
          <w:rFonts w:ascii="Arial" w:hAnsi="Arial" w:cs="Arial"/>
          <w:b/>
          <w:sz w:val="28"/>
          <w:szCs w:val="28"/>
        </w:rPr>
        <w:t>2nd</w:t>
      </w:r>
      <w:r w:rsidRPr="00C947BB">
        <w:rPr>
          <w:rFonts w:ascii="Arial" w:hAnsi="Arial" w:cs="Arial"/>
          <w:b/>
          <w:sz w:val="28"/>
          <w:szCs w:val="28"/>
        </w:rPr>
        <w:t xml:space="preserve"> March 201</w:t>
      </w:r>
      <w:r w:rsidR="00C8011A">
        <w:rPr>
          <w:rFonts w:ascii="Arial" w:hAnsi="Arial" w:cs="Arial"/>
          <w:b/>
          <w:sz w:val="28"/>
          <w:szCs w:val="28"/>
        </w:rPr>
        <w:t>9</w:t>
      </w:r>
      <w:r w:rsidRPr="00C947BB">
        <w:rPr>
          <w:rFonts w:ascii="Arial" w:hAnsi="Arial" w:cs="Arial"/>
          <w:b/>
          <w:sz w:val="28"/>
          <w:szCs w:val="28"/>
        </w:rPr>
        <w:t>, together with a fully completed Tutor Form.</w:t>
      </w:r>
    </w:p>
    <w:p w14:paraId="68F605B2" w14:textId="77777777" w:rsidR="00DD0312" w:rsidRDefault="002A6EB7" w:rsidP="002A6EB7">
      <w:pPr>
        <w:numPr>
          <w:ilvl w:val="0"/>
          <w:numId w:val="1"/>
        </w:numPr>
        <w:rPr>
          <w:rFonts w:ascii="Arial" w:hAnsi="Arial" w:cs="Arial"/>
          <w:color w:val="000000"/>
          <w:sz w:val="28"/>
          <w:szCs w:val="28"/>
          <w:lang w:val="en-US"/>
        </w:rPr>
      </w:pPr>
      <w:r w:rsidRPr="00C947BB">
        <w:rPr>
          <w:rFonts w:ascii="Arial" w:hAnsi="Arial" w:cs="Arial"/>
          <w:color w:val="000000"/>
          <w:sz w:val="28"/>
          <w:szCs w:val="28"/>
          <w:lang w:val="en-US"/>
        </w:rPr>
        <w:t xml:space="preserve">Entries should be sent to : </w:t>
      </w:r>
    </w:p>
    <w:p w14:paraId="775BA07A" w14:textId="4145601F" w:rsidR="002A6EB7" w:rsidRPr="00C947BB" w:rsidRDefault="002A6EB7" w:rsidP="00DD0312">
      <w:pPr>
        <w:rPr>
          <w:rFonts w:ascii="Arial" w:hAnsi="Arial" w:cs="Arial"/>
          <w:color w:val="000000"/>
          <w:sz w:val="28"/>
          <w:szCs w:val="28"/>
          <w:lang w:val="en-US"/>
        </w:rPr>
      </w:pPr>
      <w:r w:rsidRPr="00C947BB">
        <w:rPr>
          <w:rFonts w:ascii="Arial" w:hAnsi="Arial" w:cs="Arial"/>
          <w:color w:val="000000"/>
          <w:sz w:val="28"/>
          <w:szCs w:val="28"/>
          <w:lang w:val="en-US"/>
        </w:rPr>
        <w:t xml:space="preserve">                 </w:t>
      </w:r>
    </w:p>
    <w:p w14:paraId="112863E1" w14:textId="77777777" w:rsidR="002A6EB7" w:rsidRPr="00C947BB" w:rsidRDefault="002A6EB7" w:rsidP="00C947BB">
      <w:pPr>
        <w:ind w:left="3261"/>
        <w:rPr>
          <w:rFonts w:ascii="Arial" w:hAnsi="Arial" w:cs="Arial"/>
          <w:color w:val="000000"/>
          <w:sz w:val="28"/>
          <w:szCs w:val="28"/>
          <w:lang w:val="en-US"/>
        </w:rPr>
      </w:pPr>
      <w:r w:rsidRPr="00C947BB">
        <w:rPr>
          <w:rFonts w:ascii="Arial" w:hAnsi="Arial" w:cs="Arial"/>
          <w:color w:val="000000"/>
          <w:sz w:val="28"/>
          <w:szCs w:val="28"/>
          <w:lang w:val="en-US"/>
        </w:rPr>
        <w:t>Glove Design Competition</w:t>
      </w:r>
    </w:p>
    <w:p w14:paraId="08A8C6BD" w14:textId="5465BE1A" w:rsidR="002A6EB7" w:rsidRDefault="00AB5C75" w:rsidP="00C947BB">
      <w:pPr>
        <w:ind w:left="3261"/>
        <w:rPr>
          <w:rFonts w:ascii="Arial" w:hAnsi="Arial" w:cs="Arial"/>
          <w:sz w:val="28"/>
          <w:szCs w:val="28"/>
        </w:rPr>
      </w:pPr>
      <w:r>
        <w:rPr>
          <w:rFonts w:ascii="Arial" w:hAnsi="Arial" w:cs="Arial"/>
          <w:sz w:val="28"/>
          <w:szCs w:val="28"/>
        </w:rPr>
        <w:t>Dents</w:t>
      </w:r>
    </w:p>
    <w:p w14:paraId="034DA2A8" w14:textId="1297E8B4" w:rsidR="00AB5C75" w:rsidRDefault="00AB5C75" w:rsidP="00C947BB">
      <w:pPr>
        <w:ind w:left="3261"/>
        <w:rPr>
          <w:rFonts w:ascii="Arial" w:hAnsi="Arial" w:cs="Arial"/>
          <w:sz w:val="28"/>
          <w:szCs w:val="28"/>
        </w:rPr>
      </w:pPr>
      <w:proofErr w:type="spellStart"/>
      <w:r>
        <w:rPr>
          <w:rFonts w:ascii="Arial" w:hAnsi="Arial" w:cs="Arial"/>
          <w:sz w:val="28"/>
          <w:szCs w:val="28"/>
        </w:rPr>
        <w:t>Furnax</w:t>
      </w:r>
      <w:proofErr w:type="spellEnd"/>
      <w:r>
        <w:rPr>
          <w:rFonts w:ascii="Arial" w:hAnsi="Arial" w:cs="Arial"/>
          <w:sz w:val="28"/>
          <w:szCs w:val="28"/>
        </w:rPr>
        <w:t xml:space="preserve"> Lane</w:t>
      </w:r>
    </w:p>
    <w:p w14:paraId="5E3AD8B1" w14:textId="33453EFA" w:rsidR="00AB5C75" w:rsidRDefault="00AB5C75" w:rsidP="00C947BB">
      <w:pPr>
        <w:ind w:left="3261"/>
        <w:rPr>
          <w:rFonts w:ascii="Arial" w:hAnsi="Arial" w:cs="Arial"/>
          <w:sz w:val="28"/>
          <w:szCs w:val="28"/>
        </w:rPr>
      </w:pPr>
      <w:r>
        <w:rPr>
          <w:rFonts w:ascii="Arial" w:hAnsi="Arial" w:cs="Arial"/>
          <w:sz w:val="28"/>
          <w:szCs w:val="28"/>
        </w:rPr>
        <w:t>Warminster</w:t>
      </w:r>
    </w:p>
    <w:p w14:paraId="68C6F22B" w14:textId="028DD11E" w:rsidR="00AB5C75" w:rsidRPr="00C947BB" w:rsidRDefault="00AB5C75" w:rsidP="00C947BB">
      <w:pPr>
        <w:ind w:left="3261"/>
        <w:rPr>
          <w:rFonts w:ascii="Arial" w:hAnsi="Arial" w:cs="Arial"/>
          <w:sz w:val="28"/>
          <w:szCs w:val="28"/>
        </w:rPr>
      </w:pPr>
      <w:r>
        <w:rPr>
          <w:rFonts w:ascii="Arial" w:hAnsi="Arial" w:cs="Arial"/>
          <w:sz w:val="28"/>
          <w:szCs w:val="28"/>
        </w:rPr>
        <w:t>BA12 8PE</w:t>
      </w:r>
    </w:p>
    <w:p w14:paraId="4DDCF389" w14:textId="77777777" w:rsidR="002A6EB7" w:rsidRPr="00C947BB" w:rsidRDefault="002A6EB7" w:rsidP="00C947BB">
      <w:pPr>
        <w:ind w:left="3261"/>
        <w:rPr>
          <w:rFonts w:ascii="Arial" w:hAnsi="Arial" w:cs="Arial"/>
          <w:sz w:val="28"/>
          <w:szCs w:val="28"/>
        </w:rPr>
      </w:pPr>
    </w:p>
    <w:p w14:paraId="3077B56C" w14:textId="77777777" w:rsidR="008358ED" w:rsidRPr="00C947BB" w:rsidRDefault="002A6EB7" w:rsidP="002A6EB7">
      <w:pPr>
        <w:rPr>
          <w:rStyle w:val="Hyperlink"/>
          <w:rFonts w:ascii="Arial" w:hAnsi="Arial" w:cs="Arial"/>
          <w:sz w:val="28"/>
          <w:szCs w:val="28"/>
        </w:rPr>
      </w:pPr>
      <w:r w:rsidRPr="00C947BB">
        <w:rPr>
          <w:rFonts w:ascii="Arial" w:hAnsi="Arial" w:cs="Arial"/>
          <w:sz w:val="28"/>
          <w:szCs w:val="28"/>
        </w:rPr>
        <w:t xml:space="preserve">All Competition enquiries should be addressed to </w:t>
      </w:r>
      <w:hyperlink r:id="rId8" w:history="1">
        <w:r w:rsidRPr="00C947BB">
          <w:rPr>
            <w:rStyle w:val="Hyperlink"/>
            <w:rFonts w:ascii="Arial" w:hAnsi="Arial" w:cs="Arial"/>
            <w:sz w:val="28"/>
            <w:szCs w:val="28"/>
          </w:rPr>
          <w:t>gloverscompany@aol.com</w:t>
        </w:r>
      </w:hyperlink>
    </w:p>
    <w:p w14:paraId="6D775A57" w14:textId="77777777" w:rsidR="00904225" w:rsidRPr="00C947BB" w:rsidRDefault="00904225" w:rsidP="002A6EB7">
      <w:pPr>
        <w:rPr>
          <w:sz w:val="28"/>
          <w:szCs w:val="28"/>
        </w:rPr>
      </w:pPr>
    </w:p>
    <w:sectPr w:rsidR="00904225" w:rsidRPr="00C947BB" w:rsidSect="00C11FB9">
      <w:pgSz w:w="11906" w:h="16838"/>
      <w:pgMar w:top="284" w:right="991" w:bottom="340"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B526F1B"/>
    <w:multiLevelType w:val="hybridMultilevel"/>
    <w:tmpl w:val="94AC04B6"/>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EB7"/>
    <w:rsid w:val="00051945"/>
    <w:rsid w:val="000A7329"/>
    <w:rsid w:val="002A6EB7"/>
    <w:rsid w:val="003B1CA1"/>
    <w:rsid w:val="00600122"/>
    <w:rsid w:val="0067755A"/>
    <w:rsid w:val="006D6F0D"/>
    <w:rsid w:val="007564E9"/>
    <w:rsid w:val="008358ED"/>
    <w:rsid w:val="00904225"/>
    <w:rsid w:val="00914874"/>
    <w:rsid w:val="00AB1C71"/>
    <w:rsid w:val="00AB5C75"/>
    <w:rsid w:val="00AC7CE2"/>
    <w:rsid w:val="00B7382E"/>
    <w:rsid w:val="00C113C7"/>
    <w:rsid w:val="00C11FB9"/>
    <w:rsid w:val="00C8011A"/>
    <w:rsid w:val="00C947BB"/>
    <w:rsid w:val="00CA4488"/>
    <w:rsid w:val="00DD031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CAFD6AA"/>
  <w15:docId w15:val="{185F2BF5-27FA-48D7-AE51-C03D3A6EA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6EB7"/>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3">
    <w:name w:val="heading 3"/>
    <w:basedOn w:val="Normal"/>
    <w:next w:val="Normal"/>
    <w:link w:val="Heading3Char"/>
    <w:qFormat/>
    <w:rsid w:val="0067755A"/>
    <w:pPr>
      <w:keepNext/>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2A6EB7"/>
    <w:pPr>
      <w:jc w:val="both"/>
    </w:pPr>
  </w:style>
  <w:style w:type="character" w:customStyle="1" w:styleId="BodyTextChar">
    <w:name w:val="Body Text Char"/>
    <w:basedOn w:val="DefaultParagraphFont"/>
    <w:link w:val="BodyText"/>
    <w:rsid w:val="002A6EB7"/>
    <w:rPr>
      <w:rFonts w:ascii="Times New Roman" w:eastAsia="Times New Roman" w:hAnsi="Times New Roman" w:cs="Times New Roman"/>
      <w:sz w:val="24"/>
      <w:szCs w:val="20"/>
    </w:rPr>
  </w:style>
  <w:style w:type="character" w:styleId="Hyperlink">
    <w:name w:val="Hyperlink"/>
    <w:rsid w:val="002A6EB7"/>
    <w:rPr>
      <w:color w:val="0000FF"/>
      <w:u w:val="single"/>
    </w:rPr>
  </w:style>
  <w:style w:type="paragraph" w:styleId="Title">
    <w:name w:val="Title"/>
    <w:basedOn w:val="Normal"/>
    <w:link w:val="TitleChar"/>
    <w:qFormat/>
    <w:rsid w:val="00051945"/>
    <w:pPr>
      <w:overflowPunct/>
      <w:autoSpaceDE/>
      <w:autoSpaceDN/>
      <w:adjustRightInd/>
      <w:jc w:val="center"/>
      <w:textAlignment w:val="auto"/>
    </w:pPr>
    <w:rPr>
      <w:rFonts w:ascii="Book Antiqua" w:hAnsi="Book Antiqua"/>
      <w:sz w:val="40"/>
    </w:rPr>
  </w:style>
  <w:style w:type="character" w:customStyle="1" w:styleId="TitleChar">
    <w:name w:val="Title Char"/>
    <w:basedOn w:val="DefaultParagraphFont"/>
    <w:link w:val="Title"/>
    <w:rsid w:val="00051945"/>
    <w:rPr>
      <w:rFonts w:ascii="Book Antiqua" w:eastAsia="Times New Roman" w:hAnsi="Book Antiqua" w:cs="Times New Roman"/>
      <w:sz w:val="40"/>
      <w:szCs w:val="20"/>
    </w:rPr>
  </w:style>
  <w:style w:type="paragraph" w:styleId="BodyText2">
    <w:name w:val="Body Text 2"/>
    <w:basedOn w:val="Normal"/>
    <w:link w:val="BodyText2Char"/>
    <w:uiPriority w:val="99"/>
    <w:semiHidden/>
    <w:unhideWhenUsed/>
    <w:rsid w:val="0067755A"/>
    <w:pPr>
      <w:spacing w:after="120" w:line="480" w:lineRule="auto"/>
    </w:pPr>
  </w:style>
  <w:style w:type="character" w:customStyle="1" w:styleId="BodyText2Char">
    <w:name w:val="Body Text 2 Char"/>
    <w:basedOn w:val="DefaultParagraphFont"/>
    <w:link w:val="BodyText2"/>
    <w:uiPriority w:val="99"/>
    <w:semiHidden/>
    <w:rsid w:val="0067755A"/>
    <w:rPr>
      <w:rFonts w:ascii="Times New Roman" w:eastAsia="Times New Roman" w:hAnsi="Times New Roman" w:cs="Times New Roman"/>
      <w:sz w:val="24"/>
      <w:szCs w:val="20"/>
    </w:rPr>
  </w:style>
  <w:style w:type="character" w:customStyle="1" w:styleId="Heading3Char">
    <w:name w:val="Heading 3 Char"/>
    <w:basedOn w:val="DefaultParagraphFont"/>
    <w:link w:val="Heading3"/>
    <w:rsid w:val="0067755A"/>
    <w:rPr>
      <w:rFonts w:ascii="Times New Roman" w:eastAsia="Times New Roman" w:hAnsi="Times New Roman" w:cs="Times New Roman"/>
      <w:b/>
      <w:bC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loverscompany@aol.com" TargetMode="Externa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869</Words>
  <Characters>4955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Spanner</dc:creator>
  <cp:keywords/>
  <dc:description/>
  <cp:lastModifiedBy>John Spanner</cp:lastModifiedBy>
  <cp:revision>3</cp:revision>
  <cp:lastPrinted>2016-07-11T09:12:00Z</cp:lastPrinted>
  <dcterms:created xsi:type="dcterms:W3CDTF">2018-08-28T10:51:00Z</dcterms:created>
  <dcterms:modified xsi:type="dcterms:W3CDTF">2018-08-28T11:45:00Z</dcterms:modified>
</cp:coreProperties>
</file>